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72D" w:rsidRDefault="007E572D" w:rsidP="00232624">
      <w:pPr>
        <w:rPr>
          <w:b/>
          <w:sz w:val="24"/>
          <w:szCs w:val="24"/>
        </w:rPr>
      </w:pPr>
      <w:r w:rsidRPr="00966BCE">
        <w:rPr>
          <w:b/>
          <w:sz w:val="24"/>
          <w:szCs w:val="24"/>
        </w:rPr>
        <w:t>LES PASS</w:t>
      </w:r>
      <w:r>
        <w:rPr>
          <w:b/>
          <w:sz w:val="24"/>
          <w:szCs w:val="24"/>
        </w:rPr>
        <w:t>E</w:t>
      </w:r>
      <w:r w:rsidRPr="00966BCE">
        <w:rPr>
          <w:b/>
          <w:sz w:val="24"/>
          <w:szCs w:val="24"/>
        </w:rPr>
        <w:t>JA</w:t>
      </w:r>
      <w:r w:rsidRPr="00966BCE">
        <w:rPr>
          <w:rFonts w:cs="Calibr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966BCE">
        <w:rPr>
          <w:b/>
          <w:sz w:val="24"/>
          <w:szCs w:val="24"/>
        </w:rPr>
        <w:t>FICHE ITIN</w:t>
      </w:r>
      <w:r w:rsidRPr="00966BCE">
        <w:rPr>
          <w:rFonts w:cs="Calibri"/>
          <w:b/>
          <w:sz w:val="24"/>
          <w:szCs w:val="24"/>
        </w:rPr>
        <w:t>É</w:t>
      </w:r>
      <w:r w:rsidRPr="00966BCE">
        <w:rPr>
          <w:b/>
          <w:sz w:val="24"/>
          <w:szCs w:val="24"/>
        </w:rPr>
        <w:t>RAIRE</w:t>
      </w:r>
    </w:p>
    <w:p w:rsidR="007E572D" w:rsidRDefault="007E572D" w:rsidP="00232624">
      <w:pPr>
        <w:jc w:val="center"/>
        <w:rPr>
          <w:b/>
          <w:color w:val="FF0000"/>
          <w:sz w:val="36"/>
          <w:szCs w:val="36"/>
        </w:rPr>
      </w:pPr>
      <w:r>
        <w:rPr>
          <w:b/>
          <w:color w:val="FF0000"/>
          <w:sz w:val="36"/>
          <w:szCs w:val="36"/>
        </w:rPr>
        <w:t xml:space="preserve">VICDESSOS n° 74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7E572D" w:rsidRPr="004127CA" w:rsidTr="004127CA">
        <w:trPr>
          <w:trHeight w:val="567"/>
        </w:trPr>
        <w:tc>
          <w:tcPr>
            <w:tcW w:w="9062" w:type="dxa"/>
          </w:tcPr>
          <w:p w:rsidR="007E572D" w:rsidRPr="004127CA" w:rsidRDefault="007E572D" w:rsidP="004127CA">
            <w:pPr>
              <w:spacing w:after="0" w:line="240" w:lineRule="auto"/>
              <w:rPr>
                <w:sz w:val="24"/>
                <w:szCs w:val="24"/>
              </w:rPr>
            </w:pPr>
            <w:r w:rsidRPr="004127CA">
              <w:rPr>
                <w:b/>
                <w:sz w:val="24"/>
                <w:szCs w:val="24"/>
              </w:rPr>
              <w:t>Commune de départ et dénomination de l’itinéraire :</w:t>
            </w:r>
            <w:r w:rsidRPr="004127CA">
              <w:rPr>
                <w:sz w:val="24"/>
                <w:szCs w:val="24"/>
              </w:rPr>
              <w:t xml:space="preserve"> </w:t>
            </w:r>
          </w:p>
          <w:p w:rsidR="007E572D" w:rsidRPr="004127CA" w:rsidRDefault="007E572D" w:rsidP="004127CA">
            <w:pPr>
              <w:pStyle w:val="ListParagraph"/>
              <w:numPr>
                <w:ilvl w:val="0"/>
                <w:numId w:val="3"/>
              </w:numPr>
              <w:spacing w:after="0" w:line="240" w:lineRule="auto"/>
              <w:rPr>
                <w:b/>
              </w:rPr>
            </w:pPr>
            <w:r w:rsidRPr="004127CA">
              <w:rPr>
                <w:b/>
              </w:rPr>
              <w:t xml:space="preserve">Goulier </w:t>
            </w:r>
            <w:r w:rsidRPr="004127CA">
              <w:t xml:space="preserve">– Village – </w:t>
            </w:r>
            <w:r w:rsidRPr="004127CA">
              <w:rPr>
                <w:b/>
              </w:rPr>
              <w:t>Boucle autour de Goulier</w:t>
            </w:r>
          </w:p>
          <w:p w:rsidR="007E572D" w:rsidRPr="004127CA" w:rsidRDefault="007E572D" w:rsidP="004127CA">
            <w:pPr>
              <w:spacing w:after="0" w:line="240" w:lineRule="auto"/>
              <w:rPr>
                <w:sz w:val="24"/>
                <w:szCs w:val="24"/>
              </w:rPr>
            </w:pPr>
          </w:p>
        </w:tc>
      </w:tr>
      <w:tr w:rsidR="007E572D" w:rsidRPr="004127CA" w:rsidTr="004127CA">
        <w:trPr>
          <w:trHeight w:val="567"/>
        </w:trPr>
        <w:tc>
          <w:tcPr>
            <w:tcW w:w="9062" w:type="dxa"/>
          </w:tcPr>
          <w:p w:rsidR="007E572D" w:rsidRPr="004127CA" w:rsidRDefault="007E572D" w:rsidP="004127CA">
            <w:pPr>
              <w:spacing w:after="0" w:line="240" w:lineRule="auto"/>
              <w:rPr>
                <w:b/>
                <w:sz w:val="24"/>
                <w:szCs w:val="24"/>
              </w:rPr>
            </w:pPr>
            <w:r w:rsidRPr="004127CA">
              <w:rPr>
                <w:b/>
                <w:sz w:val="24"/>
                <w:szCs w:val="24"/>
              </w:rPr>
              <w:t>Date, animateur(trice), nombre de participants (éventuel) :</w:t>
            </w:r>
          </w:p>
          <w:p w:rsidR="007E572D" w:rsidRPr="004127CA" w:rsidRDefault="007E572D" w:rsidP="004127CA">
            <w:pPr>
              <w:pStyle w:val="ListParagraph"/>
              <w:numPr>
                <w:ilvl w:val="0"/>
                <w:numId w:val="2"/>
              </w:numPr>
              <w:spacing w:after="0" w:line="240" w:lineRule="auto"/>
            </w:pPr>
            <w:r w:rsidRPr="004127CA">
              <w:t>22/05/2011 – Michel Souleils et Serge Aguilar</w:t>
            </w:r>
          </w:p>
          <w:p w:rsidR="007E572D" w:rsidRPr="004127CA" w:rsidRDefault="007E572D" w:rsidP="004127CA">
            <w:pPr>
              <w:pStyle w:val="ListParagraph"/>
              <w:numPr>
                <w:ilvl w:val="0"/>
                <w:numId w:val="2"/>
              </w:numPr>
              <w:spacing w:after="0" w:line="240" w:lineRule="auto"/>
            </w:pPr>
            <w:r w:rsidRPr="004127CA">
              <w:t>01/10/2017 – Michel Souleils (Annulé)</w:t>
            </w:r>
          </w:p>
          <w:p w:rsidR="007E572D" w:rsidRPr="004127CA" w:rsidRDefault="007E572D" w:rsidP="004127CA">
            <w:pPr>
              <w:pStyle w:val="ListParagraph"/>
              <w:numPr>
                <w:ilvl w:val="0"/>
                <w:numId w:val="2"/>
              </w:numPr>
              <w:spacing w:after="0" w:line="240" w:lineRule="auto"/>
              <w:rPr>
                <w:sz w:val="24"/>
                <w:szCs w:val="24"/>
              </w:rPr>
            </w:pPr>
            <w:r w:rsidRPr="004127CA">
              <w:t>04/10/2018 – Michel Souleils</w:t>
            </w:r>
          </w:p>
          <w:p w:rsidR="007E572D" w:rsidRPr="004127CA" w:rsidRDefault="007E572D" w:rsidP="004127CA">
            <w:pPr>
              <w:spacing w:after="0" w:line="240" w:lineRule="auto"/>
              <w:rPr>
                <w:sz w:val="24"/>
                <w:szCs w:val="24"/>
              </w:rPr>
            </w:pPr>
          </w:p>
        </w:tc>
      </w:tr>
      <w:tr w:rsidR="007E572D" w:rsidRPr="004127CA" w:rsidTr="004127CA">
        <w:trPr>
          <w:trHeight w:val="567"/>
        </w:trPr>
        <w:tc>
          <w:tcPr>
            <w:tcW w:w="9062" w:type="dxa"/>
          </w:tcPr>
          <w:p w:rsidR="007E572D" w:rsidRPr="004127CA" w:rsidRDefault="007E572D" w:rsidP="004127CA">
            <w:pPr>
              <w:spacing w:after="0" w:line="240" w:lineRule="auto"/>
              <w:jc w:val="both"/>
              <w:rPr>
                <w:b/>
                <w:sz w:val="24"/>
                <w:szCs w:val="24"/>
              </w:rPr>
            </w:pPr>
            <w:r w:rsidRPr="004127CA">
              <w:rPr>
                <w:b/>
                <w:sz w:val="24"/>
                <w:szCs w:val="24"/>
              </w:rPr>
              <w:t xml:space="preserve">L’itinéraire est décrit sur les supports suivants : </w:t>
            </w:r>
          </w:p>
          <w:p w:rsidR="007E572D" w:rsidRPr="004127CA" w:rsidRDefault="007E572D" w:rsidP="004127CA">
            <w:pPr>
              <w:pStyle w:val="ListParagraph"/>
              <w:numPr>
                <w:ilvl w:val="0"/>
                <w:numId w:val="2"/>
              </w:numPr>
              <w:spacing w:after="0" w:line="240" w:lineRule="auto"/>
              <w:jc w:val="both"/>
              <w:rPr>
                <w:b/>
                <w:sz w:val="24"/>
                <w:szCs w:val="24"/>
              </w:rPr>
            </w:pPr>
            <w:r w:rsidRPr="004127CA">
              <w:t xml:space="preserve"> Site internet </w:t>
            </w:r>
            <w:hyperlink r:id="rId5" w:history="1">
              <w:r w:rsidRPr="004127CA">
                <w:rPr>
                  <w:rStyle w:val="Hyperlink"/>
                </w:rPr>
                <w:t>http://www.photosariege.com/article-14924630.html</w:t>
              </w:r>
            </w:hyperlink>
          </w:p>
          <w:p w:rsidR="007E572D" w:rsidRPr="004127CA" w:rsidRDefault="007E572D" w:rsidP="004127CA">
            <w:pPr>
              <w:pStyle w:val="ListParagraph"/>
              <w:numPr>
                <w:ilvl w:val="0"/>
                <w:numId w:val="2"/>
              </w:numPr>
              <w:spacing w:after="0" w:line="240" w:lineRule="auto"/>
              <w:jc w:val="both"/>
              <w:rPr>
                <w:b/>
                <w:sz w:val="24"/>
                <w:szCs w:val="24"/>
              </w:rPr>
            </w:pPr>
            <w:r w:rsidRPr="004127CA">
              <w:rPr>
                <w:rFonts w:cs="Calibri"/>
              </w:rPr>
              <w:t>Trace Openrunner : 9258762</w:t>
            </w:r>
          </w:p>
          <w:p w:rsidR="007E572D" w:rsidRPr="004127CA" w:rsidRDefault="007E572D" w:rsidP="004127CA">
            <w:pPr>
              <w:spacing w:after="0" w:line="240" w:lineRule="auto"/>
              <w:rPr>
                <w:sz w:val="24"/>
                <w:szCs w:val="24"/>
              </w:rPr>
            </w:pPr>
          </w:p>
        </w:tc>
      </w:tr>
      <w:tr w:rsidR="007E572D" w:rsidRPr="004127CA" w:rsidTr="004127CA">
        <w:trPr>
          <w:trHeight w:val="567"/>
        </w:trPr>
        <w:tc>
          <w:tcPr>
            <w:tcW w:w="9062" w:type="dxa"/>
          </w:tcPr>
          <w:p w:rsidR="007E572D" w:rsidRPr="004127CA" w:rsidRDefault="007E572D" w:rsidP="004127CA">
            <w:pPr>
              <w:spacing w:after="0" w:line="240" w:lineRule="auto"/>
              <w:rPr>
                <w:b/>
                <w:sz w:val="24"/>
                <w:szCs w:val="24"/>
              </w:rPr>
            </w:pPr>
            <w:r w:rsidRPr="004127CA">
              <w:rPr>
                <w:b/>
                <w:sz w:val="24"/>
                <w:szCs w:val="24"/>
              </w:rPr>
              <w:t>Classification, temps de parcours, dénivelé positif, distance, durée :</w:t>
            </w:r>
          </w:p>
          <w:p w:rsidR="007E572D" w:rsidRPr="004127CA" w:rsidRDefault="007E572D" w:rsidP="004127CA">
            <w:pPr>
              <w:pStyle w:val="ListParagraph"/>
              <w:numPr>
                <w:ilvl w:val="0"/>
                <w:numId w:val="2"/>
              </w:numPr>
              <w:spacing w:after="0" w:line="240" w:lineRule="auto"/>
              <w:rPr>
                <w:b/>
                <w:sz w:val="24"/>
                <w:szCs w:val="24"/>
              </w:rPr>
            </w:pPr>
            <w:r w:rsidRPr="004127CA">
              <w:t xml:space="preserve">Randonneur – 4h30 – </w:t>
            </w:r>
            <w:smartTag w:uri="urn:schemas-microsoft-com:office:smarttags" w:element="metricconverter">
              <w:smartTagPr>
                <w:attr w:name="ProductID" w:val="440 m"/>
              </w:smartTagPr>
              <w:r w:rsidRPr="004127CA">
                <w:t>440 m</w:t>
              </w:r>
            </w:smartTag>
            <w:r w:rsidRPr="004127CA">
              <w:t xml:space="preserve"> – </w:t>
            </w:r>
            <w:smartTag w:uri="urn:schemas-microsoft-com:office:smarttags" w:element="metricconverter">
              <w:smartTagPr>
                <w:attr w:name="ProductID" w:val="11,5 km"/>
              </w:smartTagPr>
              <w:r w:rsidRPr="004127CA">
                <w:t>11,5 km</w:t>
              </w:r>
            </w:smartTag>
            <w:r w:rsidRPr="004127CA">
              <w:t xml:space="preserve"> (Selon Openrunner) - Journée</w:t>
            </w:r>
          </w:p>
          <w:p w:rsidR="007E572D" w:rsidRPr="004127CA" w:rsidRDefault="007E572D" w:rsidP="004127CA">
            <w:pPr>
              <w:spacing w:after="0" w:line="240" w:lineRule="auto"/>
              <w:rPr>
                <w:b/>
                <w:sz w:val="24"/>
                <w:szCs w:val="24"/>
              </w:rPr>
            </w:pPr>
          </w:p>
        </w:tc>
      </w:tr>
      <w:tr w:rsidR="007E572D" w:rsidRPr="004127CA" w:rsidTr="004127CA">
        <w:trPr>
          <w:trHeight w:val="567"/>
        </w:trPr>
        <w:tc>
          <w:tcPr>
            <w:tcW w:w="9062" w:type="dxa"/>
          </w:tcPr>
          <w:p w:rsidR="007E572D" w:rsidRPr="004127CA" w:rsidRDefault="007E572D" w:rsidP="004127CA">
            <w:pPr>
              <w:spacing w:after="0" w:line="240" w:lineRule="auto"/>
              <w:rPr>
                <w:b/>
                <w:sz w:val="24"/>
                <w:szCs w:val="24"/>
              </w:rPr>
            </w:pPr>
            <w:r w:rsidRPr="004127CA">
              <w:rPr>
                <w:b/>
                <w:sz w:val="24"/>
                <w:szCs w:val="24"/>
              </w:rPr>
              <w:t xml:space="preserve">Balisage : </w:t>
            </w:r>
            <w:r w:rsidRPr="004127CA">
              <w:t>Blanc et rouge du GR 10 et du GR 10 B</w:t>
            </w:r>
          </w:p>
        </w:tc>
      </w:tr>
      <w:tr w:rsidR="007E572D" w:rsidRPr="004127CA" w:rsidTr="004127CA">
        <w:trPr>
          <w:trHeight w:val="567"/>
        </w:trPr>
        <w:tc>
          <w:tcPr>
            <w:tcW w:w="9062" w:type="dxa"/>
          </w:tcPr>
          <w:p w:rsidR="007E572D" w:rsidRPr="004127CA" w:rsidRDefault="007E572D" w:rsidP="004127CA">
            <w:pPr>
              <w:spacing w:after="0" w:line="240" w:lineRule="auto"/>
              <w:jc w:val="both"/>
              <w:rPr>
                <w:b/>
                <w:sz w:val="24"/>
                <w:szCs w:val="24"/>
              </w:rPr>
            </w:pPr>
            <w:r w:rsidRPr="004127CA">
              <w:rPr>
                <w:b/>
                <w:sz w:val="24"/>
                <w:szCs w:val="24"/>
              </w:rPr>
              <w:t xml:space="preserve">Particularité(s) : </w:t>
            </w:r>
          </w:p>
          <w:p w:rsidR="007E572D" w:rsidRPr="004127CA" w:rsidRDefault="007E572D" w:rsidP="004127CA">
            <w:pPr>
              <w:spacing w:after="0" w:line="240" w:lineRule="auto"/>
              <w:rPr>
                <w:sz w:val="24"/>
                <w:szCs w:val="24"/>
              </w:rPr>
            </w:pPr>
          </w:p>
        </w:tc>
      </w:tr>
      <w:tr w:rsidR="007E572D" w:rsidRPr="004127CA" w:rsidTr="004127CA">
        <w:trPr>
          <w:trHeight w:val="567"/>
        </w:trPr>
        <w:tc>
          <w:tcPr>
            <w:tcW w:w="9062" w:type="dxa"/>
          </w:tcPr>
          <w:p w:rsidR="007E572D" w:rsidRPr="004127CA" w:rsidRDefault="007E572D" w:rsidP="004127CA">
            <w:pPr>
              <w:spacing w:after="0" w:line="240" w:lineRule="auto"/>
              <w:rPr>
                <w:b/>
                <w:sz w:val="24"/>
                <w:szCs w:val="24"/>
              </w:rPr>
            </w:pPr>
            <w:r w:rsidRPr="004127CA">
              <w:rPr>
                <w:b/>
                <w:sz w:val="24"/>
                <w:szCs w:val="24"/>
              </w:rPr>
              <w:t>Site ou point remarquable :</w:t>
            </w:r>
          </w:p>
          <w:p w:rsidR="007E572D" w:rsidRPr="004127CA" w:rsidRDefault="007E572D" w:rsidP="004127CA">
            <w:pPr>
              <w:spacing w:after="0" w:line="240" w:lineRule="auto"/>
              <w:rPr>
                <w:sz w:val="24"/>
                <w:szCs w:val="24"/>
              </w:rPr>
            </w:pPr>
          </w:p>
          <w:p w:rsidR="007E572D" w:rsidRPr="004127CA" w:rsidRDefault="007E572D" w:rsidP="004127CA">
            <w:pPr>
              <w:spacing w:after="0" w:line="240" w:lineRule="auto"/>
              <w:rPr>
                <w:sz w:val="24"/>
                <w:szCs w:val="24"/>
              </w:rPr>
            </w:pPr>
          </w:p>
        </w:tc>
      </w:tr>
      <w:tr w:rsidR="007E572D" w:rsidRPr="004127CA" w:rsidTr="004127CA">
        <w:trPr>
          <w:trHeight w:val="567"/>
        </w:trPr>
        <w:tc>
          <w:tcPr>
            <w:tcW w:w="9062" w:type="dxa"/>
          </w:tcPr>
          <w:p w:rsidR="007E572D" w:rsidRPr="004127CA" w:rsidRDefault="007E572D" w:rsidP="004127CA">
            <w:pPr>
              <w:spacing w:after="0" w:line="240" w:lineRule="auto"/>
              <w:rPr>
                <w:sz w:val="24"/>
                <w:szCs w:val="24"/>
              </w:rPr>
            </w:pPr>
            <w:r w:rsidRPr="004127CA">
              <w:rPr>
                <w:b/>
                <w:sz w:val="24"/>
                <w:szCs w:val="24"/>
              </w:rPr>
              <w:t xml:space="preserve">Trace GPS : </w:t>
            </w:r>
            <w:r w:rsidRPr="004127CA">
              <w:rPr>
                <w:sz w:val="24"/>
                <w:szCs w:val="24"/>
              </w:rPr>
              <w:t>Xx</w:t>
            </w:r>
          </w:p>
        </w:tc>
      </w:tr>
      <w:tr w:rsidR="007E572D" w:rsidRPr="004127CA" w:rsidTr="004127CA">
        <w:trPr>
          <w:trHeight w:val="567"/>
        </w:trPr>
        <w:tc>
          <w:tcPr>
            <w:tcW w:w="9062" w:type="dxa"/>
          </w:tcPr>
          <w:p w:rsidR="007E572D" w:rsidRPr="004127CA" w:rsidRDefault="007E572D" w:rsidP="004127CA">
            <w:pPr>
              <w:spacing w:after="0" w:line="240" w:lineRule="auto"/>
              <w:rPr>
                <w:sz w:val="24"/>
                <w:szCs w:val="24"/>
              </w:rPr>
            </w:pPr>
            <w:r w:rsidRPr="004127CA">
              <w:rPr>
                <w:b/>
                <w:sz w:val="24"/>
                <w:szCs w:val="24"/>
              </w:rPr>
              <w:t xml:space="preserve">Distance entre la gare de Varilhes et le lieu de départ : </w:t>
            </w:r>
            <w:smartTag w:uri="urn:schemas-microsoft-com:office:smarttags" w:element="metricconverter">
              <w:smartTagPr>
                <w:attr w:name="ProductID" w:val="45 km"/>
              </w:smartTagPr>
              <w:r w:rsidRPr="004127CA">
                <w:t>45 km</w:t>
              </w:r>
            </w:smartTag>
          </w:p>
          <w:p w:rsidR="007E572D" w:rsidRPr="004127CA" w:rsidRDefault="007E572D" w:rsidP="004127CA">
            <w:pPr>
              <w:spacing w:after="0" w:line="240" w:lineRule="auto"/>
              <w:rPr>
                <w:sz w:val="24"/>
                <w:szCs w:val="24"/>
              </w:rPr>
            </w:pPr>
          </w:p>
        </w:tc>
      </w:tr>
      <w:tr w:rsidR="007E572D" w:rsidRPr="004127CA" w:rsidTr="004127CA">
        <w:trPr>
          <w:trHeight w:val="567"/>
        </w:trPr>
        <w:tc>
          <w:tcPr>
            <w:tcW w:w="9062" w:type="dxa"/>
          </w:tcPr>
          <w:p w:rsidR="007E572D" w:rsidRPr="004127CA" w:rsidRDefault="007E572D" w:rsidP="004127CA">
            <w:pPr>
              <w:spacing w:after="0" w:line="240" w:lineRule="auto"/>
              <w:rPr>
                <w:b/>
                <w:sz w:val="24"/>
                <w:szCs w:val="24"/>
              </w:rPr>
            </w:pPr>
            <w:r w:rsidRPr="004127CA">
              <w:rPr>
                <w:b/>
                <w:sz w:val="24"/>
                <w:szCs w:val="24"/>
              </w:rPr>
              <w:t xml:space="preserve">Observation(s) : </w:t>
            </w:r>
          </w:p>
          <w:p w:rsidR="007E572D" w:rsidRPr="004127CA" w:rsidRDefault="007E572D" w:rsidP="004127CA">
            <w:pPr>
              <w:pStyle w:val="ListParagraph"/>
              <w:numPr>
                <w:ilvl w:val="0"/>
                <w:numId w:val="1"/>
              </w:numPr>
              <w:spacing w:after="0" w:line="240" w:lineRule="auto"/>
              <w:jc w:val="both"/>
            </w:pPr>
            <w:r w:rsidRPr="004127CA">
              <w:t xml:space="preserve">Voir en quoi les sorties proposées par Gisèle et Pierre le 17/04/2010 (6h00 – </w:t>
            </w:r>
            <w:smartTag w:uri="urn:schemas-microsoft-com:office:smarttags" w:element="metricconverter">
              <w:smartTagPr>
                <w:attr w:name="ProductID" w:val="1000 m"/>
              </w:smartTagPr>
              <w:r w:rsidRPr="004127CA">
                <w:t>1000 m</w:t>
              </w:r>
            </w:smartTag>
            <w:r w:rsidRPr="004127CA">
              <w:t xml:space="preserve"> – </w:t>
            </w:r>
            <w:smartTag w:uri="urn:schemas-microsoft-com:office:smarttags" w:element="metricconverter">
              <w:smartTagPr>
                <w:attr w:name="ProductID" w:val="15 km"/>
              </w:smartTagPr>
              <w:r w:rsidRPr="004127CA">
                <w:t>15 km</w:t>
              </w:r>
            </w:smartTag>
            <w:r w:rsidRPr="004127CA">
              <w:t xml:space="preserve">) et Gisèle le 23/06/12 (5h00 – </w:t>
            </w:r>
            <w:smartTag w:uri="urn:schemas-microsoft-com:office:smarttags" w:element="metricconverter">
              <w:smartTagPr>
                <w:attr w:name="ProductID" w:val="600 m"/>
              </w:smartTagPr>
              <w:r w:rsidRPr="004127CA">
                <w:t>600 m</w:t>
              </w:r>
            </w:smartTag>
            <w:r w:rsidRPr="004127CA">
              <w:t xml:space="preserve"> – </w:t>
            </w:r>
            <w:smartTag w:uri="urn:schemas-microsoft-com:office:smarttags" w:element="metricconverter">
              <w:smartTagPr>
                <w:attr w:name="ProductID" w:val="12 km"/>
              </w:smartTagPr>
              <w:r w:rsidRPr="004127CA">
                <w:t>12 km</w:t>
              </w:r>
            </w:smartTag>
            <w:r w:rsidRPr="004127CA">
              <w:t>) diffèrent de celle-ci. Faire d’autres fiches si nécessaire.</w:t>
            </w:r>
          </w:p>
          <w:p w:rsidR="007E572D" w:rsidRPr="004127CA" w:rsidRDefault="007E572D" w:rsidP="004127CA">
            <w:pPr>
              <w:pStyle w:val="ListParagraph"/>
              <w:numPr>
                <w:ilvl w:val="0"/>
                <w:numId w:val="1"/>
              </w:numPr>
              <w:spacing w:after="0" w:line="240" w:lineRule="auto"/>
              <w:jc w:val="both"/>
              <w:rPr>
                <w:b/>
                <w:sz w:val="24"/>
                <w:szCs w:val="24"/>
              </w:rPr>
            </w:pPr>
            <w:r w:rsidRPr="004127CA">
              <w:t xml:space="preserve">Le tracé peut être réduit en empruntant, après la traversée du ruisseau de Goulier (km 5,9) le chemin à droite qui descend et longe ce ruisseau. Il rejoint </w:t>
            </w:r>
            <w:smartTag w:uri="urn:schemas-microsoft-com:office:smarttags" w:element="PersonName">
              <w:smartTagPr>
                <w:attr w:name="ProductID" w:val="la Coume"/>
              </w:smartTagPr>
              <w:r w:rsidRPr="004127CA">
                <w:t>la Coume</w:t>
              </w:r>
            </w:smartTag>
            <w:r w:rsidRPr="004127CA">
              <w:t xml:space="preserve"> de Breytou et, enfin, le village de Goulier.</w:t>
            </w:r>
          </w:p>
          <w:p w:rsidR="007E572D" w:rsidRPr="004127CA" w:rsidRDefault="007E572D" w:rsidP="004127CA">
            <w:pPr>
              <w:spacing w:after="0" w:line="240" w:lineRule="auto"/>
              <w:rPr>
                <w:b/>
                <w:sz w:val="24"/>
                <w:szCs w:val="24"/>
              </w:rPr>
            </w:pPr>
          </w:p>
          <w:p w:rsidR="007E572D" w:rsidRPr="004127CA" w:rsidRDefault="007E572D" w:rsidP="004127CA">
            <w:pPr>
              <w:spacing w:after="0" w:line="240" w:lineRule="auto"/>
              <w:rPr>
                <w:sz w:val="24"/>
                <w:szCs w:val="24"/>
              </w:rPr>
            </w:pPr>
          </w:p>
          <w:p w:rsidR="007E572D" w:rsidRPr="004127CA" w:rsidRDefault="007E572D" w:rsidP="004127CA">
            <w:pPr>
              <w:spacing w:after="0" w:line="240" w:lineRule="auto"/>
              <w:rPr>
                <w:sz w:val="24"/>
                <w:szCs w:val="24"/>
              </w:rPr>
            </w:pPr>
          </w:p>
        </w:tc>
      </w:tr>
    </w:tbl>
    <w:p w:rsidR="007E572D" w:rsidRPr="00893879" w:rsidRDefault="007E572D" w:rsidP="00517007">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7E572D" w:rsidRDefault="007E572D" w:rsidP="00232624">
      <w:r>
        <w:t xml:space="preserve">Date de la dernière mise à jour : </w:t>
      </w:r>
      <w:r w:rsidRPr="008B6524">
        <w:rPr>
          <w:b/>
        </w:rPr>
        <w:t>26 octobre 2018</w:t>
      </w:r>
    </w:p>
    <w:p w:rsidR="007E572D" w:rsidRDefault="007E572D" w:rsidP="00232624">
      <w:pPr>
        <w:jc w:val="center"/>
        <w:rPr>
          <w:b/>
          <w:sz w:val="28"/>
          <w:szCs w:val="28"/>
        </w:rPr>
      </w:pPr>
    </w:p>
    <w:p w:rsidR="007E572D" w:rsidRDefault="007E572D">
      <w:pPr>
        <w:rPr>
          <w:rFonts w:ascii="Arial" w:hAnsi="Arial" w:cs="Arial"/>
          <w:b/>
          <w:sz w:val="20"/>
          <w:szCs w:val="20"/>
        </w:rPr>
      </w:pPr>
      <w:r>
        <w:rPr>
          <w:rFonts w:ascii="Arial" w:hAnsi="Arial" w:cs="Arial"/>
          <w:sz w:val="20"/>
          <w:szCs w:val="20"/>
        </w:rPr>
        <w:br w:type="page"/>
      </w:r>
    </w:p>
    <w:p w:rsidR="007E572D" w:rsidRDefault="007E572D" w:rsidP="00011D03">
      <w:pPr>
        <w:jc w:val="both"/>
        <w:rPr>
          <w:b/>
          <w:sz w:val="28"/>
          <w:szCs w:val="28"/>
        </w:rPr>
      </w:pPr>
      <w:r w:rsidRPr="00055B18">
        <w:rPr>
          <w:rFonts w:ascii="Arial" w:hAnsi="Arial" w:cs="Arial"/>
          <w:b/>
          <w:sz w:val="20"/>
          <w:szCs w:val="20"/>
        </w:rPr>
        <w:t>Trace </w:t>
      </w:r>
      <w:r>
        <w:rPr>
          <w:rFonts w:ascii="Arial" w:hAnsi="Arial" w:cs="Arial"/>
          <w:sz w:val="20"/>
          <w:szCs w:val="20"/>
        </w:rPr>
        <w:t>: De Goulier le sentier monte jusqu'au col de Risoul. Placé au nord de la vallée de Goulier, ce col offre une belle vue sur la vallée de Vicdessos, les sommets de Bassies et le massif des Trois Seigneurs. De là prendre la direction du col de l'Esquérus. Le sentier passe sous ce col et mène ensuite au Stade de Neige de Goulier-Endron. Après la traversée du bois de Cauderas, le sentier remonte vers le nord sur l'autre versant de la vallée. Parvenu au niveau du refuge de Belasque, prendre juste avant le GR10 à droite qui ramène vers Goulier.</w:t>
      </w:r>
      <w:bookmarkStart w:id="0" w:name="_GoBack"/>
      <w:bookmarkEnd w:id="0"/>
    </w:p>
    <w:p w:rsidR="007E572D" w:rsidRDefault="007E572D" w:rsidP="00011D03">
      <w:pPr>
        <w:jc w:val="both"/>
        <w:rPr>
          <w:b/>
          <w:sz w:val="28"/>
          <w:szCs w:val="28"/>
        </w:rPr>
      </w:pPr>
      <w:r w:rsidRPr="00011D03">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5pt;height:480.75pt">
            <v:imagedata r:id="rId6" o:title=""/>
          </v:shape>
        </w:pict>
      </w:r>
    </w:p>
    <w:p w:rsidR="007E572D" w:rsidRPr="00011D03" w:rsidRDefault="007E572D" w:rsidP="00011D03">
      <w:pPr>
        <w:jc w:val="both"/>
        <w:rPr>
          <w:b/>
          <w:sz w:val="28"/>
          <w:szCs w:val="28"/>
        </w:rPr>
      </w:pPr>
      <w:r w:rsidRPr="00011D03">
        <w:rPr>
          <w:b/>
          <w:sz w:val="28"/>
          <w:szCs w:val="28"/>
        </w:rPr>
        <w:pict>
          <v:shape id="_x0000_i1026" type="#_x0000_t75" style="width:448.5pt;height:168pt">
            <v:imagedata r:id="rId7" o:title=""/>
          </v:shape>
        </w:pict>
      </w:r>
    </w:p>
    <w:sectPr w:rsidR="007E572D" w:rsidRPr="00011D03" w:rsidSect="004322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86925"/>
    <w:multiLevelType w:val="hybridMultilevel"/>
    <w:tmpl w:val="978677B2"/>
    <w:lvl w:ilvl="0" w:tplc="46B28DA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021AE2"/>
    <w:multiLevelType w:val="hybridMultilevel"/>
    <w:tmpl w:val="2A183C3E"/>
    <w:lvl w:ilvl="0" w:tplc="5F3CEBD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7D04183"/>
    <w:multiLevelType w:val="hybridMultilevel"/>
    <w:tmpl w:val="5E1236BA"/>
    <w:lvl w:ilvl="0" w:tplc="D33C4DB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2624"/>
    <w:rsid w:val="00011D03"/>
    <w:rsid w:val="00055B18"/>
    <w:rsid w:val="001800BB"/>
    <w:rsid w:val="00232624"/>
    <w:rsid w:val="00317F31"/>
    <w:rsid w:val="00370BA3"/>
    <w:rsid w:val="004127CA"/>
    <w:rsid w:val="004322C4"/>
    <w:rsid w:val="0047555E"/>
    <w:rsid w:val="00487F30"/>
    <w:rsid w:val="00517007"/>
    <w:rsid w:val="007E572D"/>
    <w:rsid w:val="00893879"/>
    <w:rsid w:val="008B6524"/>
    <w:rsid w:val="00966BCE"/>
    <w:rsid w:val="00C63AE8"/>
    <w:rsid w:val="00D74DFA"/>
    <w:rsid w:val="00E23244"/>
    <w:rsid w:val="00FB1BD6"/>
    <w:rsid w:val="00FB60FD"/>
    <w:rsid w:val="00FF2AF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2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26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32624"/>
    <w:pPr>
      <w:ind w:left="720"/>
      <w:contextualSpacing/>
    </w:pPr>
  </w:style>
  <w:style w:type="character" w:styleId="Hyperlink">
    <w:name w:val="Hyperlink"/>
    <w:basedOn w:val="DefaultParagraphFont"/>
    <w:uiPriority w:val="99"/>
    <w:rsid w:val="001800BB"/>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hotosariege.com/article-1492463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3</Pages>
  <Words>326</Words>
  <Characters>1799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PASSEJAÏRES DE VARILHES                    </dc:title>
  <dc:subject/>
  <dc:creator>Jean</dc:creator>
  <cp:keywords/>
  <dc:description/>
  <cp:lastModifiedBy>Michel</cp:lastModifiedBy>
  <cp:revision>2</cp:revision>
  <dcterms:created xsi:type="dcterms:W3CDTF">2019-04-04T13:47:00Z</dcterms:created>
  <dcterms:modified xsi:type="dcterms:W3CDTF">2019-04-04T13:47:00Z</dcterms:modified>
</cp:coreProperties>
</file>