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FC" w:rsidRDefault="00110FFC" w:rsidP="00110FF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10FFC" w:rsidRPr="00B971B6" w:rsidRDefault="00110FFC" w:rsidP="00110FF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181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10FFC" w:rsidRPr="00110FFC" w:rsidRDefault="00110FFC" w:rsidP="00110FF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110FFC">
              <w:rPr>
                <w:b/>
              </w:rPr>
              <w:t>Saint-Paul de Jarrat –</w:t>
            </w:r>
            <w:r w:rsidRPr="00110FFC">
              <w:t xml:space="preserve"> Parking de la salle polyvalente – </w:t>
            </w:r>
            <w:r w:rsidRPr="00110FFC">
              <w:rPr>
                <w:b/>
              </w:rPr>
              <w:t>Boucle vers le château de Labat depuis St-Paul de Jarrat.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110FFC" w:rsidRDefault="00110FFC" w:rsidP="00110FFC">
            <w:pPr>
              <w:pStyle w:val="Paragraphedeliste"/>
              <w:numPr>
                <w:ilvl w:val="0"/>
                <w:numId w:val="1"/>
              </w:numPr>
            </w:pPr>
            <w:r w:rsidRPr="00110FFC">
              <w:t>18.04.2022 – B. Leconte – 37 participants (Reportage photos)</w:t>
            </w:r>
          </w:p>
          <w:p w:rsidR="00E8099F" w:rsidRPr="00110FFC" w:rsidRDefault="00E8099F" w:rsidP="00110FFC">
            <w:pPr>
              <w:pStyle w:val="Paragraphedeliste"/>
              <w:numPr>
                <w:ilvl w:val="0"/>
                <w:numId w:val="1"/>
              </w:numPr>
            </w:pPr>
            <w:r>
              <w:t>02.11.2022 – B. Leconte – 20 participants (Reportage photos)</w:t>
            </w:r>
          </w:p>
          <w:p w:rsidR="00110FFC" w:rsidRPr="00E10100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10FFC" w:rsidRPr="007A1A19" w:rsidRDefault="007A1A19" w:rsidP="007A1A1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A1A19">
              <w:t xml:space="preserve">Parcours </w:t>
            </w:r>
            <w:r w:rsidRPr="007A1A19">
              <w:rPr>
                <w:rFonts w:cstheme="minorHAnsi"/>
              </w:rPr>
              <w:t>"</w:t>
            </w:r>
            <w:r w:rsidRPr="007A1A19">
              <w:t>inventé</w:t>
            </w:r>
            <w:r w:rsidRPr="007A1A19">
              <w:rPr>
                <w:rFonts w:ascii="Calibri" w:hAnsi="Calibri" w:cs="Calibri"/>
              </w:rPr>
              <w:t>"</w:t>
            </w:r>
            <w:r w:rsidRPr="007A1A19">
              <w:t xml:space="preserve"> par Bernard Leconte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10FFC" w:rsidRPr="00F573D0" w:rsidRDefault="007A1A19" w:rsidP="00880AD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573D0">
              <w:rPr>
                <w:sz w:val="24"/>
                <w:szCs w:val="24"/>
              </w:rPr>
              <w:t>Marcheur – 2h45 – 260 m – 7,5 km – ½ journée</w:t>
            </w:r>
            <w:r w:rsidR="00AB2F07">
              <w:rPr>
                <w:sz w:val="24"/>
                <w:szCs w:val="24"/>
              </w:rPr>
              <w:t xml:space="preserve">           </w:t>
            </w:r>
            <w:r w:rsidR="00AB2F07">
              <w:rPr>
                <w:sz w:val="24"/>
                <w:szCs w:val="24"/>
              </w:rPr>
              <w:t xml:space="preserve">Indice d’effort : 33  </w:t>
            </w:r>
            <w:r w:rsidR="00AB2F0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66700" cy="2476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FFC" w:rsidRPr="00E10100" w:rsidRDefault="00110FFC" w:rsidP="00880AD8">
            <w:pPr>
              <w:rPr>
                <w:b/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F573D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F573D0" w:rsidRPr="00F573D0">
              <w:t>Quelques très rares restes de balisage jaune, notamment après le hameau de Labat.</w:t>
            </w: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jc w:val="both"/>
              <w:rPr>
                <w:rFonts w:cstheme="minorHAnsi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0FFC">
              <w:t xml:space="preserve">La </w:t>
            </w:r>
            <w:r w:rsidRPr="00110FFC">
              <w:rPr>
                <w:rFonts w:cstheme="minorHAnsi"/>
              </w:rPr>
              <w:t>"</w:t>
            </w:r>
            <w:r w:rsidRPr="00110FFC">
              <w:t>première</w:t>
            </w:r>
            <w:r w:rsidRPr="00110FFC">
              <w:rPr>
                <w:rFonts w:cstheme="minorHAnsi"/>
              </w:rPr>
              <w:t>"</w:t>
            </w:r>
            <w:r w:rsidRPr="00110FFC">
              <w:t xml:space="preserve"> de ce parcours a été programmé</w:t>
            </w:r>
            <w:r>
              <w:t>e</w:t>
            </w:r>
            <w:r w:rsidRPr="00110FFC">
              <w:t xml:space="preserve"> à l’occasion de l’édition 2022 de la traditionnelle sortie </w:t>
            </w:r>
            <w:r w:rsidRPr="00110FFC">
              <w:rPr>
                <w:rFonts w:ascii="Calibri" w:hAnsi="Calibri" w:cs="Calibri"/>
              </w:rPr>
              <w:t>"</w:t>
            </w:r>
            <w:r w:rsidRPr="00110FFC">
              <w:t>Omelette de Pâques</w:t>
            </w:r>
            <w:r w:rsidRPr="00110FFC">
              <w:rPr>
                <w:rFonts w:cstheme="minorHAnsi"/>
              </w:rPr>
              <w:t>"</w:t>
            </w:r>
            <w:r w:rsidR="00F573D0">
              <w:rPr>
                <w:rFonts w:cstheme="minorHAnsi"/>
              </w:rPr>
              <w:t>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Pr="00233651" w:rsidRDefault="00110FFC" w:rsidP="00880AD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10FFC" w:rsidRDefault="00F573D0" w:rsidP="00F573D0">
            <w:pPr>
              <w:pStyle w:val="Paragraphedeliste"/>
              <w:numPr>
                <w:ilvl w:val="0"/>
                <w:numId w:val="1"/>
              </w:numPr>
            </w:pPr>
            <w:r w:rsidRPr="00F573D0">
              <w:t>Les vues sur le château de Labat et le village d’Antras</w:t>
            </w:r>
          </w:p>
          <w:p w:rsidR="000F3B90" w:rsidRDefault="000F3B90" w:rsidP="00F573D0">
            <w:pPr>
              <w:pStyle w:val="Paragraphedeliste"/>
              <w:numPr>
                <w:ilvl w:val="0"/>
                <w:numId w:val="1"/>
              </w:numPr>
            </w:pPr>
            <w:r>
              <w:t>Les ruines du moulin du ruisseau de Labat</w:t>
            </w:r>
            <w:r w:rsidR="003E516C">
              <w:t>.</w:t>
            </w:r>
          </w:p>
          <w:p w:rsidR="003E516C" w:rsidRPr="00F573D0" w:rsidRDefault="003E516C" w:rsidP="00F573D0">
            <w:pPr>
              <w:pStyle w:val="Paragraphedeliste"/>
              <w:numPr>
                <w:ilvl w:val="0"/>
                <w:numId w:val="1"/>
              </w:numPr>
            </w:pPr>
            <w:r>
              <w:t>La curieuse maison aux poteries, à droite à l’entrée de St-Paul sur le chemin du retour (Hameau du Martinet).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Pr="00893879" w:rsidRDefault="00110FFC" w:rsidP="000F3B90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Pr="003E516C" w:rsidRDefault="00110FFC" w:rsidP="00880AD8"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E516C" w:rsidRPr="003E516C">
              <w:t>17 km – Covoiturage = 2 €.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10FFC" w:rsidRDefault="00F62680" w:rsidP="000F3B90">
            <w:pPr>
              <w:pStyle w:val="Paragraphedeliste"/>
              <w:numPr>
                <w:ilvl w:val="0"/>
                <w:numId w:val="1"/>
              </w:numPr>
            </w:pPr>
            <w:r>
              <w:t>Une rude</w:t>
            </w:r>
            <w:r w:rsidR="000F3B90" w:rsidRPr="00F62680">
              <w:t xml:space="preserve"> montée </w:t>
            </w:r>
            <w:r>
              <w:t>attend les randonneurs dès le</w:t>
            </w:r>
            <w:r w:rsidRPr="00F62680">
              <w:t xml:space="preserve"> départ (170 mètres </w:t>
            </w:r>
            <w:r>
              <w:t xml:space="preserve">de dénivelé positif </w:t>
            </w:r>
            <w:r w:rsidRPr="00F62680">
              <w:t>sur 1,3 kilomètre)</w:t>
            </w:r>
          </w:p>
          <w:p w:rsidR="00F62680" w:rsidRDefault="00F62680" w:rsidP="000F3B90">
            <w:pPr>
              <w:pStyle w:val="Paragraphedeliste"/>
              <w:numPr>
                <w:ilvl w:val="0"/>
                <w:numId w:val="1"/>
              </w:numPr>
            </w:pPr>
            <w:r>
              <w:t>Attention, au kilomètre 1,3 environ, après un premier lacet, abandonner le large chemin conduisant à la cabane en ruine de Gaillard et prendre, à droite, un sentier plus étroit. Nous sommes au point de coordonnées 31 T 0391657/4751137</w:t>
            </w:r>
            <w:r w:rsidR="003E516C">
              <w:t>.</w:t>
            </w:r>
          </w:p>
          <w:p w:rsidR="00110FFC" w:rsidRPr="003E516C" w:rsidRDefault="003E516C" w:rsidP="00880AD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>Ce sentier, offrant peu de dénivelé, sinue, à flanc de montagne, en sous-bois, et conduit jusqu’au hameau de Labat.</w:t>
            </w:r>
          </w:p>
          <w:p w:rsidR="00110FFC" w:rsidRDefault="00110FFC" w:rsidP="00880AD8">
            <w:pPr>
              <w:rPr>
                <w:sz w:val="24"/>
                <w:szCs w:val="24"/>
              </w:rPr>
            </w:pPr>
          </w:p>
          <w:p w:rsidR="00110FFC" w:rsidRPr="00836791" w:rsidRDefault="00110FFC" w:rsidP="00880AD8">
            <w:pPr>
              <w:rPr>
                <w:sz w:val="24"/>
                <w:szCs w:val="24"/>
              </w:rPr>
            </w:pPr>
          </w:p>
        </w:tc>
      </w:tr>
    </w:tbl>
    <w:p w:rsidR="00110FFC" w:rsidRPr="00893879" w:rsidRDefault="00110FFC" w:rsidP="00110FF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3E516C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3E516C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110FFC" w:rsidRDefault="00110FFC" w:rsidP="00110FFC">
      <w:r>
        <w:t xml:space="preserve">Date de la dernière mise à jour : </w:t>
      </w:r>
      <w:r w:rsidR="00AB2F07">
        <w:rPr>
          <w:b/>
        </w:rPr>
        <w:t>25</w:t>
      </w:r>
      <w:bookmarkStart w:id="0" w:name="_GoBack"/>
      <w:bookmarkEnd w:id="0"/>
      <w:r w:rsidR="00DD5360" w:rsidRPr="00DD5360">
        <w:rPr>
          <w:b/>
        </w:rPr>
        <w:t xml:space="preserve"> novembre 2022</w:t>
      </w:r>
    </w:p>
    <w:p w:rsidR="003E516C" w:rsidRDefault="003E516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10FFC" w:rsidRPr="00FF2AF5" w:rsidRDefault="00110FFC" w:rsidP="00110FF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F573D0" w:rsidRDefault="00AB2F07" w:rsidP="00110FFC">
      <w:r>
        <w:rPr>
          <w:noProof/>
          <w:lang w:eastAsia="fr-FR"/>
        </w:rPr>
        <w:drawing>
          <wp:inline distT="0" distB="0" distL="0" distR="0">
            <wp:extent cx="5724525" cy="57245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07" w:rsidRDefault="00AB2F07" w:rsidP="00110FFC">
      <w:r>
        <w:rPr>
          <w:noProof/>
          <w:lang w:eastAsia="fr-FR"/>
        </w:rPr>
        <w:drawing>
          <wp:inline distT="0" distB="0" distL="0" distR="0">
            <wp:extent cx="5724525" cy="21050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D0" w:rsidRDefault="00F573D0" w:rsidP="00110FFC"/>
    <w:p w:rsidR="00F573D0" w:rsidRDefault="00F573D0" w:rsidP="00F573D0">
      <w:pPr>
        <w:jc w:val="center"/>
      </w:pPr>
      <w:r>
        <w:rPr>
          <w:noProof/>
          <w:lang w:eastAsia="fr-FR"/>
        </w:rPr>
        <w:drawing>
          <wp:inline distT="0" distB="0" distL="0" distR="0" wp14:anchorId="219F5C4C" wp14:editId="1F7FDC7E">
            <wp:extent cx="3371850" cy="2164023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91" t="15275" r="4597" b="26341"/>
                    <a:stretch/>
                  </pic:blipFill>
                  <pic:spPr bwMode="auto">
                    <a:xfrm>
                      <a:off x="0" y="0"/>
                      <a:ext cx="3374927" cy="216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D0" w:rsidRDefault="00F573D0" w:rsidP="00F573D0">
      <w:pPr>
        <w:jc w:val="center"/>
        <w:rPr>
          <w:i/>
          <w:sz w:val="18"/>
          <w:szCs w:val="18"/>
        </w:rPr>
      </w:pPr>
      <w:r w:rsidRPr="00F573D0">
        <w:rPr>
          <w:i/>
          <w:sz w:val="18"/>
          <w:szCs w:val="18"/>
        </w:rPr>
        <w:t>Avril 2022 : Un</w:t>
      </w:r>
      <w:r>
        <w:rPr>
          <w:i/>
          <w:sz w:val="18"/>
          <w:szCs w:val="18"/>
        </w:rPr>
        <w:t>e</w:t>
      </w:r>
      <w:r w:rsidRPr="00F573D0">
        <w:rPr>
          <w:i/>
          <w:sz w:val="18"/>
          <w:szCs w:val="18"/>
        </w:rPr>
        <w:t xml:space="preserve"> partie du groupe dans la rude montée initiale</w:t>
      </w:r>
    </w:p>
    <w:p w:rsidR="00F573D0" w:rsidRPr="00F573D0" w:rsidRDefault="00F573D0" w:rsidP="00F573D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E55AACC" wp14:editId="17AC430E">
            <wp:extent cx="3324225" cy="220194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34" t="29871" r="57176" b="17515"/>
                    <a:stretch/>
                  </pic:blipFill>
                  <pic:spPr bwMode="auto">
                    <a:xfrm>
                      <a:off x="0" y="0"/>
                      <a:ext cx="3333211" cy="220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C4B" w:rsidRDefault="00F573D0" w:rsidP="00F573D0">
      <w:pPr>
        <w:jc w:val="center"/>
        <w:rPr>
          <w:i/>
          <w:sz w:val="18"/>
          <w:szCs w:val="18"/>
        </w:rPr>
      </w:pPr>
      <w:r w:rsidRPr="00F573D0">
        <w:rPr>
          <w:i/>
          <w:sz w:val="18"/>
          <w:szCs w:val="18"/>
        </w:rPr>
        <w:t>Avril 2022 : L’omelette se prépare</w:t>
      </w:r>
    </w:p>
    <w:p w:rsidR="00F573D0" w:rsidRDefault="00F573D0" w:rsidP="00DD5360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3248025" cy="215957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/>
                    <a:stretch/>
                  </pic:blipFill>
                  <pic:spPr bwMode="auto">
                    <a:xfrm>
                      <a:off x="0" y="0"/>
                      <a:ext cx="3250610" cy="216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360" w:rsidRPr="00F573D0" w:rsidRDefault="00DD5360" w:rsidP="00DD536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2022 : Pause sous le Roc de Saint-Genès</w:t>
      </w:r>
    </w:p>
    <w:sectPr w:rsidR="00DD5360" w:rsidRPr="00F57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C117C"/>
    <w:multiLevelType w:val="hybridMultilevel"/>
    <w:tmpl w:val="F2C2A704"/>
    <w:lvl w:ilvl="0" w:tplc="1CB225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FFC"/>
    <w:rsid w:val="000F3B90"/>
    <w:rsid w:val="00110FFC"/>
    <w:rsid w:val="003E516C"/>
    <w:rsid w:val="00462C4B"/>
    <w:rsid w:val="007A1A19"/>
    <w:rsid w:val="00AB2F07"/>
    <w:rsid w:val="00DD5360"/>
    <w:rsid w:val="00E8099F"/>
    <w:rsid w:val="00F573D0"/>
    <w:rsid w:val="00F6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AC418-567B-4838-98EA-B9FAB5B0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F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10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0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333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2022-11-03T20:40:00Z</dcterms:created>
  <dcterms:modified xsi:type="dcterms:W3CDTF">2022-11-25T20:47:00Z</dcterms:modified>
</cp:coreProperties>
</file>