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8D" w:rsidRDefault="00BF728D">
      <w:pPr>
        <w:spacing w:after="160" w:line="264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LES PASSEJAÏRES DE VARILHES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FICHE ITINÉRAIRE</w:t>
      </w:r>
    </w:p>
    <w:p w:rsidR="00BF728D" w:rsidRDefault="00BF728D">
      <w:pPr>
        <w:spacing w:after="160" w:line="264" w:lineRule="auto"/>
        <w:jc w:val="center"/>
        <w:rPr>
          <w:rFonts w:cs="Calibri"/>
          <w:b/>
          <w:color w:val="FF0000"/>
          <w:sz w:val="36"/>
        </w:rPr>
      </w:pPr>
      <w:r>
        <w:rPr>
          <w:rFonts w:cs="Calibri"/>
          <w:b/>
          <w:color w:val="FF0000"/>
          <w:sz w:val="36"/>
        </w:rPr>
        <w:t>OUST N°40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 w:rsidP="009E4187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Commune de départ et dénomination de l’itinéraire :</w:t>
            </w:r>
          </w:p>
          <w:p w:rsidR="00BF728D" w:rsidRPr="009E4187" w:rsidRDefault="00BF728D" w:rsidP="009E41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Calibri"/>
                <w:b/>
              </w:rPr>
            </w:pPr>
            <w:proofErr w:type="spellStart"/>
            <w:r w:rsidRPr="009E4187">
              <w:rPr>
                <w:rFonts w:cs="Calibri"/>
                <w:b/>
              </w:rPr>
              <w:t>Sentenac</w:t>
            </w:r>
            <w:proofErr w:type="spellEnd"/>
            <w:r w:rsidRPr="009E4187">
              <w:rPr>
                <w:rFonts w:cs="Calibri"/>
                <w:b/>
              </w:rPr>
              <w:t xml:space="preserve"> d'Oust</w:t>
            </w:r>
            <w:r w:rsidRPr="009E4187">
              <w:rPr>
                <w:rFonts w:cs="Calibri"/>
              </w:rPr>
              <w:t xml:space="preserve"> </w:t>
            </w:r>
            <w:r w:rsidR="009E4187">
              <w:rPr>
                <w:rFonts w:cs="Calibri"/>
              </w:rPr>
              <w:t>–</w:t>
            </w:r>
            <w:r w:rsidRPr="009E4187">
              <w:rPr>
                <w:rFonts w:cs="Calibri"/>
              </w:rPr>
              <w:t xml:space="preserve"> </w:t>
            </w:r>
            <w:r w:rsidR="009E4187">
              <w:rPr>
                <w:rFonts w:cs="Calibri"/>
              </w:rPr>
              <w:t xml:space="preserve">Parking du Col de </w:t>
            </w:r>
            <w:proofErr w:type="spellStart"/>
            <w:r w:rsidR="009E4187">
              <w:rPr>
                <w:rFonts w:cs="Calibri"/>
              </w:rPr>
              <w:t>Catchaudégué</w:t>
            </w:r>
            <w:proofErr w:type="spellEnd"/>
            <w:r w:rsidR="009E4187">
              <w:rPr>
                <w:rFonts w:cs="Calibri"/>
              </w:rPr>
              <w:t xml:space="preserve"> - </w:t>
            </w:r>
            <w:r w:rsidRPr="009E4187">
              <w:rPr>
                <w:rFonts w:cs="Calibri"/>
                <w:b/>
              </w:rPr>
              <w:t xml:space="preserve">Le cap de </w:t>
            </w:r>
            <w:proofErr w:type="spellStart"/>
            <w:r w:rsidRPr="009E4187">
              <w:rPr>
                <w:rFonts w:cs="Calibri"/>
                <w:b/>
              </w:rPr>
              <w:t>Bouirex</w:t>
            </w:r>
            <w:proofErr w:type="spellEnd"/>
            <w:r w:rsidRPr="009E4187">
              <w:rPr>
                <w:rFonts w:cs="Calibri"/>
                <w:b/>
              </w:rPr>
              <w:t xml:space="preserve"> en circuit depuis </w:t>
            </w:r>
            <w:proofErr w:type="spellStart"/>
            <w:r w:rsidRPr="009E4187">
              <w:rPr>
                <w:rFonts w:cs="Calibri"/>
                <w:b/>
              </w:rPr>
              <w:t>Catchaudégué</w:t>
            </w:r>
            <w:proofErr w:type="spellEnd"/>
          </w:p>
          <w:p w:rsidR="00BF728D" w:rsidRDefault="00BF728D" w:rsidP="009E4187">
            <w:pPr>
              <w:jc w:val="both"/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Date, </w:t>
            </w:r>
            <w:proofErr w:type="gramStart"/>
            <w:r>
              <w:rPr>
                <w:rFonts w:cs="Calibri"/>
                <w:b/>
                <w:sz w:val="24"/>
              </w:rPr>
              <w:t>animateur(</w:t>
            </w:r>
            <w:proofErr w:type="spellStart"/>
            <w:proofErr w:type="gramEnd"/>
            <w:r>
              <w:rPr>
                <w:rFonts w:cs="Calibri"/>
                <w:b/>
                <w:sz w:val="24"/>
              </w:rPr>
              <w:t>trice</w:t>
            </w:r>
            <w:proofErr w:type="spellEnd"/>
            <w:r>
              <w:rPr>
                <w:rFonts w:cs="Calibri"/>
                <w:b/>
                <w:sz w:val="24"/>
              </w:rPr>
              <w:t>), nombre de participants (éventuel) :</w:t>
            </w:r>
          </w:p>
          <w:p w:rsidR="00BF728D" w:rsidRPr="009E4187" w:rsidRDefault="00BF728D" w:rsidP="009E4187">
            <w:pPr>
              <w:pStyle w:val="Paragraphedeliste"/>
              <w:numPr>
                <w:ilvl w:val="0"/>
                <w:numId w:val="1"/>
              </w:numPr>
              <w:rPr>
                <w:rFonts w:cs="Calibri"/>
              </w:rPr>
            </w:pPr>
            <w:r w:rsidRPr="009E4187">
              <w:rPr>
                <w:rFonts w:cs="Calibri"/>
              </w:rPr>
              <w:t>28</w:t>
            </w:r>
            <w:r w:rsidR="009E4187">
              <w:rPr>
                <w:rFonts w:cs="Calibri"/>
              </w:rPr>
              <w:t>.</w:t>
            </w:r>
            <w:r w:rsidRPr="009E4187">
              <w:rPr>
                <w:rFonts w:cs="Calibri"/>
              </w:rPr>
              <w:t>05</w:t>
            </w:r>
            <w:r w:rsidR="009E4187">
              <w:rPr>
                <w:rFonts w:cs="Calibri"/>
              </w:rPr>
              <w:t>.</w:t>
            </w:r>
            <w:r w:rsidRPr="009E4187">
              <w:rPr>
                <w:rFonts w:cs="Calibri"/>
              </w:rPr>
              <w:t>2017 – J</w:t>
            </w:r>
            <w:r w:rsidR="009E4187">
              <w:rPr>
                <w:rFonts w:cs="Calibri"/>
              </w:rPr>
              <w:t>.</w:t>
            </w:r>
            <w:r w:rsidRPr="009E4187">
              <w:rPr>
                <w:rFonts w:cs="Calibri"/>
              </w:rPr>
              <w:t xml:space="preserve"> </w:t>
            </w:r>
            <w:proofErr w:type="spellStart"/>
            <w:r w:rsidRPr="009E4187">
              <w:rPr>
                <w:rFonts w:cs="Calibri"/>
              </w:rPr>
              <w:t>Cumenge</w:t>
            </w:r>
            <w:proofErr w:type="spellEnd"/>
            <w:r w:rsidRPr="009E4187">
              <w:rPr>
                <w:rFonts w:cs="Calibri"/>
              </w:rPr>
              <w:t xml:space="preserve"> - 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L’itinéraire est décrit sur les supports suivants : </w:t>
            </w:r>
          </w:p>
          <w:p w:rsidR="00BF728D" w:rsidRPr="00087EAE" w:rsidRDefault="009E4187" w:rsidP="00087EAE">
            <w:pPr>
              <w:pStyle w:val="Paragraphedeliste"/>
              <w:numPr>
                <w:ilvl w:val="0"/>
                <w:numId w:val="1"/>
              </w:numPr>
              <w:rPr>
                <w:rFonts w:cs="Calibri"/>
              </w:rPr>
            </w:pPr>
            <w:r w:rsidRPr="00087EAE">
              <w:rPr>
                <w:rFonts w:cs="Calibri"/>
                <w:sz w:val="24"/>
              </w:rPr>
              <w:t xml:space="preserve">Site internet : </w:t>
            </w:r>
            <w:hyperlink r:id="rId5" w:history="1">
              <w:r w:rsidR="00087EAE" w:rsidRPr="00087EAE">
                <w:rPr>
                  <w:rStyle w:val="Lienhypertexte"/>
                  <w:rFonts w:cs="Calibri"/>
                  <w:sz w:val="24"/>
                  <w:u w:val="none"/>
                </w:rPr>
                <w:t>http://www.photosariege.com/article-le-cap-de-bouirex-depuis-le-col-de-catchaudegue-93336486.html</w:t>
              </w:r>
            </w:hyperlink>
          </w:p>
          <w:p w:rsidR="00087EAE" w:rsidRPr="00087EAE" w:rsidRDefault="00087EAE" w:rsidP="00087EAE">
            <w:pPr>
              <w:pStyle w:val="Paragraphedeliste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Classification, temps de parcours, dénivelé positif, distance, durée :</w:t>
            </w:r>
          </w:p>
          <w:p w:rsidR="00BF728D" w:rsidRPr="00087EAE" w:rsidRDefault="00BF728D" w:rsidP="00087EAE">
            <w:pPr>
              <w:pStyle w:val="Paragraphedeliste"/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087EAE">
              <w:rPr>
                <w:rFonts w:cs="Calibri"/>
              </w:rPr>
              <w:t>Montagnol</w:t>
            </w:r>
            <w:proofErr w:type="spellEnd"/>
            <w:r w:rsidRPr="00087EAE">
              <w:rPr>
                <w:rFonts w:cs="Calibri"/>
              </w:rPr>
              <w:t xml:space="preserve"> – 6h30 – 1100m – 15km - journée</w:t>
            </w:r>
            <w:bookmarkStart w:id="0" w:name="_GoBack"/>
            <w:bookmarkEnd w:id="0"/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 w:rsidP="00087EAE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Balisage : </w:t>
            </w:r>
            <w:r w:rsidR="00087EAE">
              <w:rPr>
                <w:rFonts w:cs="Calibri"/>
                <w:b/>
                <w:sz w:val="24"/>
              </w:rPr>
              <w:t>J</w:t>
            </w:r>
            <w:r w:rsidRPr="00087EAE">
              <w:rPr>
                <w:rFonts w:cs="Calibri"/>
              </w:rPr>
              <w:t xml:space="preserve">aune </w:t>
            </w:r>
            <w:r w:rsidR="00087EAE">
              <w:rPr>
                <w:rFonts w:cs="Calibri"/>
              </w:rPr>
              <w:t>sur une partie du chemin (</w:t>
            </w:r>
            <w:r w:rsidRPr="00087EAE">
              <w:rPr>
                <w:rFonts w:cs="Calibri"/>
              </w:rPr>
              <w:t>dans le bois d'Arp</w:t>
            </w:r>
            <w:r w:rsidR="00087EAE">
              <w:rPr>
                <w:rFonts w:cs="Calibri"/>
              </w:rPr>
              <w:t>)</w:t>
            </w: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Particularité(s) : </w:t>
            </w:r>
            <w:r w:rsidRPr="009E4187">
              <w:rPr>
                <w:rFonts w:cs="Calibri"/>
              </w:rPr>
              <w:t>l'</w:t>
            </w:r>
            <w:proofErr w:type="spellStart"/>
            <w:r w:rsidRPr="009E4187">
              <w:rPr>
                <w:rFonts w:cs="Calibri"/>
              </w:rPr>
              <w:t>altisurface</w:t>
            </w:r>
            <w:proofErr w:type="spellEnd"/>
            <w:r w:rsidRPr="009E4187">
              <w:rPr>
                <w:rFonts w:cs="Calibri"/>
              </w:rPr>
              <w:t xml:space="preserve"> du </w:t>
            </w:r>
            <w:proofErr w:type="spellStart"/>
            <w:r w:rsidRPr="009E4187">
              <w:rPr>
                <w:rFonts w:cs="Calibri"/>
              </w:rPr>
              <w:t>Bouireix</w:t>
            </w:r>
            <w:proofErr w:type="spellEnd"/>
            <w:r w:rsidRPr="009E4187">
              <w:rPr>
                <w:rFonts w:cs="Calibri"/>
              </w:rPr>
              <w:t xml:space="preserve"> Une </w:t>
            </w:r>
            <w:proofErr w:type="spellStart"/>
            <w:r w:rsidRPr="009E4187">
              <w:rPr>
                <w:rFonts w:cs="Calibri"/>
                <w:i/>
              </w:rPr>
              <w:t>altisurface</w:t>
            </w:r>
            <w:proofErr w:type="spellEnd"/>
            <w:r w:rsidRPr="009E4187">
              <w:rPr>
                <w:rFonts w:cs="Calibri"/>
              </w:rPr>
              <w:t xml:space="preserve">, en France, est une piste d'atterrissage en montagne pour avions autre qu'un altiport. Une </w:t>
            </w:r>
            <w:proofErr w:type="spellStart"/>
            <w:r w:rsidRPr="009E4187">
              <w:rPr>
                <w:rFonts w:cs="Calibri"/>
                <w:i/>
              </w:rPr>
              <w:t>altisurface</w:t>
            </w:r>
            <w:proofErr w:type="spellEnd"/>
            <w:r w:rsidRPr="009E4187">
              <w:rPr>
                <w:rFonts w:cs="Calibri"/>
              </w:rPr>
              <w:t>, contrairement à un altiport, n'est pas, au sens légal du terme un aérodrome.</w:t>
            </w:r>
            <w:r>
              <w:rPr>
                <w:rFonts w:cs="Calibri"/>
              </w:rPr>
              <w:t xml:space="preserve"> 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Site ou point remarquable :</w:t>
            </w:r>
          </w:p>
          <w:p w:rsidR="00BF728D" w:rsidRPr="009E4187" w:rsidRDefault="009E4187" w:rsidP="009E41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Panorama à 360 ° depuis le belvédère du Cap de </w:t>
            </w:r>
            <w:proofErr w:type="spellStart"/>
            <w:r>
              <w:rPr>
                <w:rFonts w:cs="Calibri"/>
              </w:rPr>
              <w:t>Bouirex</w:t>
            </w:r>
            <w:proofErr w:type="spellEnd"/>
            <w:r>
              <w:rPr>
                <w:rFonts w:cs="Calibri"/>
              </w:rPr>
              <w:t xml:space="preserve"> avec, notamment, une vue saisissante sur le Vallier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Trace GPS : </w:t>
            </w:r>
            <w:r>
              <w:rPr>
                <w:rFonts w:cs="Calibri"/>
              </w:rPr>
              <w:t xml:space="preserve">Oui 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Distance entre la gare de Varilhes et le lieu de départ : </w:t>
            </w:r>
            <w:r w:rsidRPr="009E4187">
              <w:rPr>
                <w:rFonts w:cs="Calibri"/>
              </w:rPr>
              <w:t>71km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Observation(s) : </w:t>
            </w:r>
          </w:p>
          <w:p w:rsidR="00BF728D" w:rsidRPr="00087EAE" w:rsidRDefault="00087EAE" w:rsidP="00087EAE">
            <w:pPr>
              <w:pStyle w:val="Paragraphedeliste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La montée au Cap de </w:t>
            </w:r>
            <w:proofErr w:type="spellStart"/>
            <w:r>
              <w:rPr>
                <w:rFonts w:cs="Calibri"/>
              </w:rPr>
              <w:t>Bouirex</w:t>
            </w:r>
            <w:proofErr w:type="spellEnd"/>
            <w:r>
              <w:rPr>
                <w:rFonts w:cs="Calibri"/>
              </w:rPr>
              <w:t xml:space="preserve"> peut également se faire depuis le Col de La </w:t>
            </w:r>
            <w:proofErr w:type="spellStart"/>
            <w:r>
              <w:rPr>
                <w:rFonts w:cs="Calibri"/>
              </w:rPr>
              <w:t>Core</w:t>
            </w:r>
            <w:proofErr w:type="spellEnd"/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</w:tbl>
    <w:p w:rsidR="00BF728D" w:rsidRDefault="00BF728D">
      <w:pPr>
        <w:spacing w:after="160" w:line="264" w:lineRule="auto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F728D" w:rsidRPr="009E4187" w:rsidRDefault="00BF728D">
      <w:pPr>
        <w:spacing w:after="160" w:line="264" w:lineRule="auto"/>
        <w:rPr>
          <w:rFonts w:cs="Calibri"/>
          <w:b/>
        </w:rPr>
      </w:pPr>
      <w:r>
        <w:rPr>
          <w:rFonts w:cs="Calibri"/>
        </w:rPr>
        <w:t xml:space="preserve">Date de la dernière mise à jour : </w:t>
      </w:r>
      <w:r w:rsidR="009E4187" w:rsidRPr="009E4187">
        <w:rPr>
          <w:rFonts w:cs="Calibri"/>
          <w:b/>
        </w:rPr>
        <w:t>27 mai 2019</w:t>
      </w:r>
    </w:p>
    <w:p w:rsidR="009E4187" w:rsidRDefault="009E4187">
      <w:pPr>
        <w:rPr>
          <w:rFonts w:cs="Calibri"/>
        </w:rPr>
      </w:pPr>
      <w:r>
        <w:rPr>
          <w:rFonts w:cs="Calibri"/>
        </w:rPr>
        <w:br w:type="page"/>
      </w:r>
    </w:p>
    <w:p w:rsidR="009E4187" w:rsidRDefault="009E4187">
      <w:pPr>
        <w:spacing w:after="160" w:line="264" w:lineRule="auto"/>
        <w:rPr>
          <w:rFonts w:cs="Calibri"/>
        </w:rPr>
      </w:pPr>
    </w:p>
    <w:p w:rsidR="00BF728D" w:rsidRPr="009E4187" w:rsidRDefault="00BF728D" w:rsidP="009E4187">
      <w:pPr>
        <w:spacing w:after="160" w:line="264" w:lineRule="auto"/>
        <w:jc w:val="both"/>
        <w:rPr>
          <w:rFonts w:cs="Calibri"/>
          <w:i/>
          <w:sz w:val="20"/>
          <w:szCs w:val="20"/>
        </w:rPr>
      </w:pPr>
      <w:r w:rsidRPr="009E4187">
        <w:rPr>
          <w:rFonts w:cs="Calibri"/>
          <w:b/>
          <w:i/>
          <w:sz w:val="20"/>
          <w:szCs w:val="20"/>
        </w:rPr>
        <w:t>Un peu d'histoire</w:t>
      </w:r>
      <w:r w:rsidRPr="009E4187">
        <w:rPr>
          <w:rFonts w:cs="Calibri"/>
          <w:i/>
          <w:sz w:val="20"/>
          <w:szCs w:val="20"/>
        </w:rPr>
        <w:t> :</w:t>
      </w:r>
      <w:r w:rsidR="009E4187">
        <w:rPr>
          <w:rFonts w:cs="Calibri"/>
          <w:i/>
          <w:sz w:val="20"/>
          <w:szCs w:val="20"/>
        </w:rPr>
        <w:t xml:space="preserve"> </w:t>
      </w:r>
      <w:r w:rsidRPr="009E4187">
        <w:rPr>
          <w:rFonts w:cs="Calibri"/>
          <w:i/>
          <w:sz w:val="20"/>
          <w:szCs w:val="20"/>
        </w:rPr>
        <w:t xml:space="preserve">Dans le Couserans le charbon de bois était fabriqué en abondance pour alimenter les forges à la catalane. Pendant la guerre d'Espagne, l'une d'elles fut </w:t>
      </w:r>
      <w:proofErr w:type="spellStart"/>
      <w:r w:rsidRPr="009E4187">
        <w:rPr>
          <w:rFonts w:cs="Calibri"/>
          <w:i/>
          <w:sz w:val="20"/>
          <w:szCs w:val="20"/>
        </w:rPr>
        <w:t>crée</w:t>
      </w:r>
      <w:proofErr w:type="spellEnd"/>
      <w:r w:rsidRPr="009E4187">
        <w:rPr>
          <w:rFonts w:cs="Calibri"/>
          <w:i/>
          <w:sz w:val="20"/>
          <w:szCs w:val="20"/>
        </w:rPr>
        <w:t xml:space="preserve"> à </w:t>
      </w:r>
      <w:proofErr w:type="spellStart"/>
      <w:r w:rsidRPr="009E4187">
        <w:rPr>
          <w:rFonts w:cs="Calibri"/>
          <w:i/>
          <w:sz w:val="20"/>
          <w:szCs w:val="20"/>
        </w:rPr>
        <w:t>Engomer</w:t>
      </w:r>
      <w:proofErr w:type="spellEnd"/>
      <w:r w:rsidRPr="009E4187">
        <w:rPr>
          <w:rFonts w:cs="Calibri"/>
          <w:i/>
          <w:sz w:val="20"/>
          <w:szCs w:val="20"/>
        </w:rPr>
        <w:t>, sur ordre de Napoléon 1er, on y fabriquait des boulets de canon.</w:t>
      </w:r>
    </w:p>
    <w:p w:rsidR="00BF728D" w:rsidRPr="009E4187" w:rsidRDefault="00BF728D" w:rsidP="009E4187">
      <w:pPr>
        <w:spacing w:after="160" w:line="264" w:lineRule="auto"/>
        <w:jc w:val="both"/>
        <w:rPr>
          <w:rFonts w:cs="Calibri"/>
          <w:i/>
          <w:sz w:val="20"/>
          <w:szCs w:val="20"/>
        </w:rPr>
      </w:pPr>
      <w:r w:rsidRPr="009E4187">
        <w:rPr>
          <w:rFonts w:cs="Calibri"/>
          <w:i/>
          <w:sz w:val="20"/>
          <w:szCs w:val="20"/>
        </w:rPr>
        <w:t>Cette importante production de charbon provoqua une déforestation massive en Couserans et entraîna de nombreux soulèvements des paysans et bûcherons.</w:t>
      </w:r>
    </w:p>
    <w:p w:rsidR="009E4187" w:rsidRPr="009E4187" w:rsidRDefault="009E4187" w:rsidP="009E4187">
      <w:pPr>
        <w:spacing w:after="160" w:line="264" w:lineRule="auto"/>
        <w:jc w:val="center"/>
        <w:rPr>
          <w:rFonts w:cs="Calibri"/>
          <w:b/>
          <w:sz w:val="28"/>
        </w:rPr>
      </w:pPr>
      <w:r w:rsidRPr="009E4187">
        <w:rPr>
          <w:rFonts w:cs="Calibri"/>
          <w:b/>
          <w:sz w:val="28"/>
        </w:rPr>
        <w:t>La carte</w:t>
      </w:r>
    </w:p>
    <w:p w:rsidR="00BF728D" w:rsidRDefault="008533B5" w:rsidP="002B4D52">
      <w:pPr>
        <w:spacing w:after="160" w:line="264" w:lineRule="auto"/>
        <w:rPr>
          <w:rFonts w:cs="Calibri"/>
          <w:sz w:val="28"/>
        </w:rPr>
      </w:pPr>
      <w:r>
        <w:rPr>
          <w:rFonts w:cs="Calibri"/>
          <w:noProof/>
          <w:sz w:val="28"/>
        </w:rPr>
        <w:drawing>
          <wp:inline distT="0" distB="0" distL="0" distR="0">
            <wp:extent cx="5524500" cy="503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8D" w:rsidRPr="002B4D52" w:rsidRDefault="008533B5" w:rsidP="002B4D52">
      <w:pPr>
        <w:spacing w:after="160" w:line="264" w:lineRule="auto"/>
        <w:rPr>
          <w:rFonts w:cs="Calibri"/>
          <w:sz w:val="28"/>
        </w:rPr>
      </w:pPr>
      <w:r>
        <w:rPr>
          <w:rFonts w:cs="Calibri"/>
          <w:noProof/>
          <w:sz w:val="28"/>
        </w:rPr>
        <w:drawing>
          <wp:inline distT="0" distB="0" distL="0" distR="0">
            <wp:extent cx="5505450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8D" w:rsidRDefault="00BF728D">
      <w:pPr>
        <w:spacing w:after="160" w:line="264" w:lineRule="auto"/>
        <w:rPr>
          <w:rFonts w:cs="Calibri"/>
        </w:rPr>
      </w:pPr>
    </w:p>
    <w:sectPr w:rsidR="00BF728D" w:rsidSect="00D116B2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CC"/>
    <w:multiLevelType w:val="hybridMultilevel"/>
    <w:tmpl w:val="38103154"/>
    <w:lvl w:ilvl="0" w:tplc="414EDC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1"/>
    <w:rsid w:val="00087EAE"/>
    <w:rsid w:val="002B4D52"/>
    <w:rsid w:val="00463D56"/>
    <w:rsid w:val="00513452"/>
    <w:rsid w:val="006C5A04"/>
    <w:rsid w:val="008533B5"/>
    <w:rsid w:val="00930378"/>
    <w:rsid w:val="009E4187"/>
    <w:rsid w:val="00BF728D"/>
    <w:rsid w:val="00C43D01"/>
    <w:rsid w:val="00CE7CDB"/>
    <w:rsid w:val="00D116B2"/>
    <w:rsid w:val="00D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43446-2136-4C23-8725-6EC61F6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1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le-cap-de-bouirex-depuis-le-col-de-catchaudegue-933364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PASSEJAÏRES DE VARILHES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</dc:title>
  <dc:subject/>
  <dc:creator>Michel</dc:creator>
  <cp:keywords/>
  <dc:description/>
  <cp:lastModifiedBy>Jean</cp:lastModifiedBy>
  <cp:revision>3</cp:revision>
  <dcterms:created xsi:type="dcterms:W3CDTF">2019-05-27T20:03:00Z</dcterms:created>
  <dcterms:modified xsi:type="dcterms:W3CDTF">2019-05-27T20:58:00Z</dcterms:modified>
</cp:coreProperties>
</file>